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14:textFill>
            <w14:solidFill>
              <w14:srgbClr w14:val="00B050"/>
            </w14:solidFill>
          </w14:textFill>
        </w:rP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4710430</wp:posOffset>
            </wp:positionH>
            <wp:positionV relativeFrom="line">
              <wp:posOffset>183515</wp:posOffset>
            </wp:positionV>
            <wp:extent cx="1438275" cy="1400175"/>
            <wp:effectExtent l="0" t="0" r="0" b="0"/>
            <wp:wrapNone/>
            <wp:docPr id="1073741825" name="officeArt object" descr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 1" descr="Bild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ind w:left="284" w:firstLine="0"/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14:textFill>
            <w14:solidFill>
              <w14:srgbClr w14:val="00B050"/>
            </w14:solidFill>
          </w14:textFill>
        </w:rPr>
      </w:pPr>
    </w:p>
    <w:p>
      <w:pPr>
        <w:pStyle w:val="Normal.0"/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14:textFill>
            <w14:solidFill>
              <w14:srgbClr w14:val="00B050"/>
            </w14:solidFill>
          </w14:textFill>
        </w:rPr>
      </w:pPr>
    </w:p>
    <w:p>
      <w:pPr>
        <w:pStyle w:val="Normal.0"/>
      </w:pPr>
      <w:r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:rtl w:val="0"/>
          <w:lang w:val="de-DE"/>
          <w14:textFill>
            <w14:solidFill>
              <w14:srgbClr w14:val="00B050"/>
            </w14:solidFill>
          </w14:textFill>
        </w:rPr>
        <w:t>Balker Schie</w:t>
      </w:r>
      <w:r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:rtl w:val="0"/>
          <w:lang w:val="de-DE"/>
          <w14:textFill>
            <w14:solidFill>
              <w14:srgbClr w14:val="00B050"/>
            </w14:solidFill>
          </w14:textFill>
        </w:rPr>
        <w:t>ß</w:t>
      </w:r>
      <w:r>
        <w:rPr>
          <w:b w:val="1"/>
          <w:bCs w:val="1"/>
          <w:i w:val="1"/>
          <w:iCs w:val="1"/>
          <w:outline w:val="0"/>
          <w:color w:val="00b050"/>
          <w:sz w:val="48"/>
          <w:szCs w:val="48"/>
          <w:u w:color="00b050"/>
          <w:rtl w:val="0"/>
          <w:lang w:val="de-DE"/>
          <w14:textFill>
            <w14:solidFill>
              <w14:srgbClr w14:val="00B050"/>
            </w14:solidFill>
          </w14:textFill>
        </w:rPr>
        <w:t>gesellschaft 1907 e.V.</w:t>
        <w:tab/>
        <w:tab/>
      </w:r>
      <w:r>
        <w:rPr>
          <w:rtl w:val="0"/>
          <w:lang w:val="de-DE"/>
        </w:rPr>
        <w:t xml:space="preserve"> </w:t>
      </w:r>
    </w:p>
    <w:p>
      <w:pPr>
        <w:pStyle w:val="Normal.0"/>
        <w:ind w:left="284" w:firstLine="0"/>
        <w:rPr>
          <w:sz w:val="20"/>
          <w:szCs w:val="20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Einwilligungserkl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ä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rung</w:t>
      </w:r>
      <w:r>
        <w:rPr>
          <w:rFonts w:ascii="Arial" w:cs="Arial" w:hAnsi="Arial" w:eastAsia="Arial"/>
          <w:b w:val="1"/>
          <w:bCs w:val="1"/>
          <w:sz w:val="28"/>
          <w:szCs w:val="28"/>
        </w:rPr>
        <w:br w:type="textWrapping"/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zur Ver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de-DE"/>
        </w:rPr>
        <w:t>ö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>ffentlichung personenbezogener Daten</w:t>
      </w:r>
    </w:p>
    <w:p>
      <w:pPr>
        <w:pStyle w:val="AS_Absatz Standard Blocksatz"/>
        <w:tabs>
          <w:tab w:val="left" w:pos="2410"/>
        </w:tabs>
        <w:jc w:val="left"/>
        <w:rPr>
          <w:rFonts w:ascii="Arial" w:cs="Arial" w:hAnsi="Arial" w:eastAsia="Arial"/>
        </w:rPr>
      </w:pPr>
    </w:p>
    <w:p>
      <w:pPr>
        <w:pStyle w:val="AS_Absatz Standard Blocksatz"/>
        <w:tabs>
          <w:tab w:val="left" w:pos="2410"/>
        </w:tabs>
        <w:jc w:val="left"/>
        <w:rPr>
          <w:rFonts w:ascii="Arial" w:cs="Arial" w:hAnsi="Arial" w:eastAsia="Arial"/>
        </w:rPr>
      </w:pPr>
    </w:p>
    <w:p>
      <w:pPr>
        <w:pStyle w:val="AS_Absatz Standard Blocksatz"/>
        <w:tabs>
          <w:tab w:val="left" w:pos="241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de-DE"/>
        </w:rPr>
        <w:t>Ich willige ein, dass seitens der Balker Schie</w:t>
      </w:r>
      <w:r>
        <w:rPr>
          <w:rFonts w:ascii="Arial" w:hAnsi="Arial" w:hint="default"/>
          <w:rtl w:val="0"/>
          <w:lang w:val="de-DE"/>
        </w:rPr>
        <w:t>ß</w:t>
      </w:r>
      <w:r>
        <w:rPr>
          <w:rFonts w:ascii="Arial" w:hAnsi="Arial"/>
          <w:rtl w:val="0"/>
          <w:lang w:val="de-DE"/>
        </w:rPr>
        <w:t>gesellschaft 1907 e.V. folgende Daten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ffentlicht werden d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rfen:</w:t>
      </w:r>
      <w:r>
        <w:rPr>
          <w:rFonts w:ascii="Arial" w:cs="Arial" w:hAnsi="Arial" w:eastAsia="Arial"/>
        </w:rPr>
        <w:br w:type="textWrapping"/>
        <w:tab/>
      </w:r>
      <w:r>
        <w:rPr>
          <w:rFonts w:ascii="Arial" w:cs="Arial" w:hAnsi="Arial" w:eastAsia="Arial"/>
          <w:b w:val="1"/>
          <w:bCs w:val="1"/>
          <w:sz w:val="16"/>
          <w:szCs w:val="16"/>
        </w:rPr>
        <w:br w:type="textWrapping"/>
      </w:r>
      <w:r>
        <w:rPr>
          <w:rFonts w:ascii="Arial" w:hAnsi="Arial"/>
          <w:b w:val="1"/>
          <w:bCs w:val="1"/>
          <w:rtl w:val="0"/>
          <w:lang w:val="de-DE"/>
        </w:rPr>
        <w:t>Allgemeine Daten</w:t>
        <w:tab/>
        <w:tab/>
        <w:tab/>
        <w:tab/>
        <w:tab/>
        <w:t>Spezielle Daten von Funktionstr</w:t>
      </w:r>
      <w:r>
        <w:rPr>
          <w:rFonts w:ascii="Arial" w:hAnsi="Arial" w:hint="default"/>
          <w:b w:val="1"/>
          <w:bCs w:val="1"/>
          <w:rtl w:val="0"/>
          <w:lang w:val="de-DE"/>
        </w:rPr>
        <w:t>ä</w:t>
      </w:r>
      <w:r>
        <w:rPr>
          <w:rFonts w:ascii="Arial" w:hAnsi="Arial"/>
          <w:b w:val="1"/>
          <w:bCs w:val="1"/>
          <w:rtl w:val="0"/>
          <w:lang w:val="de-DE"/>
        </w:rPr>
        <w:t>gern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Vorname</w:t>
        <w:tab/>
      </w: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Anschrift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Nachname</w:t>
        <w:tab/>
      </w: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Telefonnummer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Fotografien</w:t>
        <w:tab/>
      </w: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Faxnummer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</w:rPr>
        <w:tab/>
      </w: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E-Mail Adresse</w:t>
      </w: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de-DE"/>
        </w:rPr>
        <w:t xml:space="preserve">Sonstige Daten 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Leistungsergebnisse</w:t>
        <w:tab/>
      </w: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Lizenzen</w:t>
      </w:r>
    </w:p>
    <w:p>
      <w:pPr>
        <w:pStyle w:val="AS_Absatz Standard Blocksatz"/>
        <w:tabs>
          <w:tab w:val="left" w:pos="503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Mannschaftsgruppe </w:t>
        <w:tab/>
      </w: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Ich willige zudem ein, dass diese o.g. Daten zu folgenden Zwecken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 xml:space="preserve">ffentlicht werden: </w:t>
      </w:r>
    </w:p>
    <w:p>
      <w:pPr>
        <w:pStyle w:val="AS_Absatz Standard Blocksatz"/>
        <w:tabs>
          <w:tab w:val="left" w:pos="4253"/>
        </w:tabs>
        <w:jc w:val="left"/>
        <w:rPr>
          <w:rFonts w:ascii="Arial" w:cs="Arial" w:hAnsi="Arial" w:eastAsia="Arial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ffentlichung auf der Vereinshomepage</w:t>
      </w:r>
    </w:p>
    <w:p>
      <w:pPr>
        <w:pStyle w:val="AS_Absatz Standard Blocksatz"/>
        <w:tabs>
          <w:tab w:val="left" w:pos="2492"/>
        </w:tabs>
        <w:jc w:val="left"/>
        <w:rPr>
          <w:rFonts w:ascii="Arial" w:cs="Arial" w:hAnsi="Arial" w:eastAsia="Arial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ffentlichung in Brosch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ren und Flyern</w:t>
        <w:tab/>
      </w:r>
    </w:p>
    <w:p>
      <w:pPr>
        <w:pStyle w:val="AS_Absatz Standard Blocksatz"/>
        <w:tabs>
          <w:tab w:val="left" w:pos="2492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MS Gothic" w:cs="MS Gothic" w:hAnsi="MS Gothic" w:eastAsia="MS Gothic"/>
          <w:b w:val="1"/>
          <w:bCs w:val="1"/>
          <w:sz w:val="26"/>
          <w:szCs w:val="26"/>
          <w:rtl w:val="0"/>
          <w:lang w:val="de-DE"/>
        </w:rPr>
        <w:t>☐</w:t>
      </w:r>
      <w:r>
        <w:rPr>
          <w:rFonts w:ascii="Arial" w:hAnsi="Arial"/>
          <w:rtl w:val="0"/>
          <w:lang w:val="de-DE"/>
        </w:rPr>
        <w:t xml:space="preserve"> 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ffentlichung in Printmedien</w:t>
        <w:tab/>
        <w:tab/>
      </w:r>
      <w:r>
        <w:rPr>
          <w:rFonts w:ascii="Arial" w:cs="Arial" w:hAnsi="Arial" w:eastAsia="Arial"/>
        </w:rPr>
        <w:br w:type="textWrapping"/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Der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die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ffentlichung verantwortliche Vereinsvorstand ist verpflichtet, alle Ma</w:t>
      </w:r>
      <w:r>
        <w:rPr>
          <w:rFonts w:ascii="Arial" w:hAnsi="Arial" w:hint="default"/>
          <w:rtl w:val="0"/>
          <w:lang w:val="de-DE"/>
        </w:rPr>
        <w:t>ß</w:t>
      </w:r>
      <w:r>
        <w:rPr>
          <w:rFonts w:ascii="Arial" w:hAnsi="Arial"/>
          <w:rtl w:val="0"/>
          <w:lang w:val="de-DE"/>
        </w:rPr>
        <w:t>nahmen zur Gew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hrleistung des Datenschutzes entsprechend der geltenden Gesetze zu ergreifen, die durch die Umst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 xml:space="preserve">nde geboten erscheinen. Angesichts der besonderen Eigenschaften von Online-Verfahren (insbesondere Internet), kann dieser den Datenschutz jedoch nicht umfassend garantieren. </w:t>
      </w:r>
    </w:p>
    <w:p>
      <w:pPr>
        <w:pStyle w:val="E1_Einrückung Ebene 1  Blocksatz mit Anfangsabstand 6 PT"/>
        <w:numPr>
          <w:ilvl w:val="0"/>
          <w:numId w:val="2"/>
        </w:numPr>
        <w:bidi w:val="0"/>
        <w:ind w:right="0"/>
        <w:jc w:val="both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Das Vereinsmitglied nimmt die Risiken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eine Pers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nlichkeitsverletzung zur Kenntnis und ist sich bewusst, dass die personenbezogenen Daten auch in Staaten abrufbar sind, die keine mit der Europ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ischen Union vergleichbaren Datenschutzbestimmungen kennen.</w:t>
      </w:r>
    </w:p>
    <w:p>
      <w:pPr>
        <w:pStyle w:val="E1_Einrückung Ebene 1  Blocksatz mit Anfangsabstand 6 PT"/>
        <w:rPr>
          <w:rFonts w:ascii="Arial" w:cs="Arial" w:hAnsi="Arial" w:eastAsia="Arial"/>
        </w:rPr>
      </w:pPr>
    </w:p>
    <w:p>
      <w:pPr>
        <w:pStyle w:val="E1_Einrückung Ebene 1  Blocksatz mit Anfangsabstand 6 PT"/>
      </w:pPr>
      <w:r>
        <w:rPr>
          <w:rtl w:val="0"/>
          <w:lang w:val="de-DE"/>
        </w:rPr>
        <w:t>Dar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ber hinaus ist nicht garantiert dass:</w:t>
      </w:r>
    </w:p>
    <w:p>
      <w:pPr>
        <w:pStyle w:val="E2_Einrückung Ebene 2  Blocksatz mit Anfangsabstand 6 P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die Daten vertraulich bleiben,</w:t>
      </w:r>
    </w:p>
    <w:p>
      <w:pPr>
        <w:pStyle w:val="E2_Einrückung Ebene 2  Blocksatz mit Anfangsabstand 6 P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die inhaltliche Richtigkeit fortbesteht,</w:t>
      </w:r>
    </w:p>
    <w:p>
      <w:pPr>
        <w:pStyle w:val="E2_Einrückung Ebene 2  Blocksatz mit Anfangsabstand 6 PT"/>
        <w:numPr>
          <w:ilvl w:val="0"/>
          <w:numId w:val="4"/>
        </w:numPr>
        <w:bidi w:val="0"/>
        <w:ind w:right="0"/>
        <w:jc w:val="both"/>
        <w:rPr>
          <w:rFonts w:ascii="Arial" w:hAnsi="Arial"/>
          <w:rtl w:val="0"/>
          <w:lang w:val="de-DE"/>
        </w:rPr>
      </w:pPr>
      <w:r>
        <w:rPr>
          <w:rFonts w:ascii="Arial" w:hAnsi="Arial"/>
          <w:rtl w:val="0"/>
          <w:lang w:val="de-DE"/>
        </w:rPr>
        <w:t>die Daten nicht ver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ndert werden k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nnen.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Das Vereinsmitglied kann seine Einwilligung jederzeit zur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ckziehen. Der / Die Unterzeichnende best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tigt, das Vorstehende zur Kenntnis genommen zu haben und erlaubt dem Verein folgende Daten online auf der Internetseite des Vereins www.sg-balken.de zu ver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ffentlichen:</w:t>
      </w: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Normal.0"/>
        <w:spacing w:after="120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de-DE"/>
        </w:rPr>
        <w:t>Dar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ber hinaus ist ihm bewusst, dass seine Daten aufgrund der Mitgliedschaft im Deutschen Sch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tzenbund und im Rheinischen Sch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tzenbund an die beiden Verb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nde weitergegeben werden und zur Organisation des Verbands- und Sportbetriebes verarbeitet werden. Auch dort werden bei entsprechenden Anl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ssen (sportliche Erfolge, ehrenamtliche T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tigkeit, etc.) gegebenenfalls Daten inklusive Bilder von mir in Printmedien und online-Medien (siehe Aufz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 xml:space="preserve">hlung auf Homepages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"http://www.rsb2020.de"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www.rsb2020.de</w:t>
      </w:r>
      <w:r>
        <w:rPr/>
        <w:fldChar w:fldCharType="end" w:fldLock="0"/>
      </w:r>
      <w:r>
        <w:rPr>
          <w:rFonts w:ascii="Arial" w:hAnsi="Arial"/>
          <w:sz w:val="20"/>
          <w:szCs w:val="20"/>
          <w:rtl w:val="0"/>
          <w:lang w:val="de-DE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"http://www.dsb.de"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www.dsb.de</w:t>
      </w:r>
      <w:r>
        <w:rPr/>
        <w:fldChar w:fldCharType="end" w:fldLock="0"/>
      </w:r>
      <w:r>
        <w:rPr>
          <w:rFonts w:ascii="Arial" w:hAnsi="Arial"/>
          <w:sz w:val="20"/>
          <w:szCs w:val="20"/>
          <w:rtl w:val="0"/>
          <w:lang w:val="de-DE"/>
        </w:rPr>
        <w:t>) ver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ffentlicht.</w:t>
      </w:r>
    </w:p>
    <w:p>
      <w:pPr>
        <w:pStyle w:val="Normal.0"/>
        <w:spacing w:after="0" w:line="240" w:lineRule="auto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de-DE"/>
        </w:rPr>
        <w:t>Diese Verarbeitung kann auch im Rahmen einer Auftragsdatenverarbeitung erfolgen.</w:t>
      </w: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Dauer der Verarbeitung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Die Daten werden nur so lange zum Zwecke der Verarbeitung gespeichert, wie es zur Erf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 xml:space="preserve">llung der oben genannten Zwecke oder geltender Rechtsvorschriften sowie der Pflege unserer Beziehung zu dem Mitglied erforderlich ist. 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Sollten die L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schung der Daten gew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nscht werden, so werden die Daten unverz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glich gel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scht, soweit der L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schung nicht rechtliche Aufbewahrungsfristen entgegenstehen. Bitte zu beachten, dass bei einer Verarbeitung der Daten im Internet von Vereinsseite keine Gew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hr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eine abschlie</w:t>
      </w:r>
      <w:r>
        <w:rPr>
          <w:rFonts w:ascii="Arial" w:hAnsi="Arial" w:hint="default"/>
          <w:rtl w:val="0"/>
          <w:lang w:val="de-DE"/>
        </w:rPr>
        <w:t>ß</w:t>
      </w:r>
      <w:r>
        <w:rPr>
          <w:rFonts w:ascii="Arial" w:hAnsi="Arial"/>
          <w:rtl w:val="0"/>
          <w:lang w:val="de-DE"/>
        </w:rPr>
        <w:t>ende L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sung aller Daten  gew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 xml:space="preserve">hrleistet werden kann, soweit die Daten auf fremden Servern und Homepage ohne Zustimmung des Vereins widerrechtlich 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bernommen wurden.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Ihre Rechte als betroffene Person umfassen nach der DS-GVO das Recht auf: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 xml:space="preserve">Auskunft 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ber die Verarbeitung Ihrer Daten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Berichtigung oder L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schung Ihrer Daten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Einschr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nkung der Verarbeitung (nur noch Speicherung m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glich)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Widerspruch gegen die Verarbeitung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Daten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bertragbarkeit</w:t>
      </w: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Widerruf der gegebenen Einwilligung mit Wirkung f</w:t>
      </w:r>
      <w:r>
        <w:rPr>
          <w:rFonts w:ascii="Arial" w:hAnsi="Arial" w:hint="default"/>
          <w:rtl w:val="0"/>
          <w:lang w:val="de-DE"/>
        </w:rPr>
        <w:t>ü</w:t>
      </w:r>
      <w:r>
        <w:rPr>
          <w:rFonts w:ascii="Arial" w:hAnsi="Arial"/>
          <w:rtl w:val="0"/>
          <w:lang w:val="de-DE"/>
        </w:rPr>
        <w:t>r die Zukunft</w:t>
      </w:r>
    </w:p>
    <w:p>
      <w:pPr>
        <w:pStyle w:val="AS_Absatz Standard Blocksatz"/>
        <w:ind w:left="705" w:hanging="705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o</w:t>
        <w:tab/>
        <w:t>Beschwerde bei der Datenschutz-Aufsichtsbeh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rde. Die zust</w:t>
      </w:r>
      <w:r>
        <w:rPr>
          <w:rFonts w:ascii="Arial" w:hAnsi="Arial" w:hint="default"/>
          <w:rtl w:val="0"/>
          <w:lang w:val="de-DE"/>
        </w:rPr>
        <w:t>ä</w:t>
      </w:r>
      <w:r>
        <w:rPr>
          <w:rFonts w:ascii="Arial" w:hAnsi="Arial"/>
          <w:rtl w:val="0"/>
          <w:lang w:val="de-DE"/>
        </w:rPr>
        <w:t>ndige Aufsichtsbeh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rde ist die Ihres Wohnorts. Eine Liste der Aufsichtsbeh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 xml:space="preserve">rden finden Sie hier: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"https://www.bfdi.bund.de/DE/Infothek/Anschriften_Links/anschriften_links-node.html"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de-DE"/>
        </w:rPr>
        <w:t>https://www.bfdi.bund.de/DE/Infothek/Anschriften_Links/anschriften_links-node.html</w:t>
      </w:r>
      <w:r>
        <w:rPr/>
        <w:fldChar w:fldCharType="end" w:fldLock="0"/>
      </w:r>
      <w:r>
        <w:rPr>
          <w:rFonts w:ascii="Arial" w:hAnsi="Arial"/>
          <w:rtl w:val="0"/>
          <w:lang w:val="de-DE"/>
        </w:rPr>
        <w:t xml:space="preserve">   </w:t>
      </w: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rPr>
          <w:rFonts w:ascii="Arial" w:cs="Arial" w:hAnsi="Arial" w:eastAsia="Arial"/>
        </w:rPr>
      </w:pPr>
    </w:p>
    <w:p>
      <w:pPr>
        <w:pStyle w:val="AS_Absatz Standard Blocksatz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 xml:space="preserve">Ort, Datum: _______________________ </w:t>
        <w:tab/>
        <w:t>Unterschrift: _________________________________</w:t>
      </w:r>
    </w:p>
    <w:p>
      <w:pPr>
        <w:pStyle w:val="AS_Absatz Standard Blocksatz"/>
        <w:ind w:left="4956" w:firstLine="708"/>
        <w:jc w:val="left"/>
        <w:rPr>
          <w:rFonts w:ascii="Arial" w:cs="Arial" w:hAnsi="Arial" w:eastAsia="Arial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de-DE"/>
        </w:rPr>
        <w:t>(Bei Minderj</w:t>
      </w:r>
      <w:r>
        <w:rPr>
          <w:rFonts w:ascii="Arial" w:hAnsi="Arial" w:hint="default"/>
          <w:sz w:val="12"/>
          <w:szCs w:val="12"/>
          <w:rtl w:val="0"/>
          <w:lang w:val="de-DE"/>
        </w:rPr>
        <w:t>ä</w:t>
      </w:r>
      <w:r>
        <w:rPr>
          <w:rFonts w:ascii="Arial" w:hAnsi="Arial"/>
          <w:sz w:val="12"/>
          <w:szCs w:val="12"/>
          <w:rtl w:val="0"/>
          <w:lang w:val="de-DE"/>
        </w:rPr>
        <w:t>hrigen Unterschrift beide</w:t>
      </w:r>
      <w:r>
        <w:rPr>
          <w:rFonts w:ascii="Arial" w:hAnsi="Arial"/>
          <w:sz w:val="14"/>
          <w:szCs w:val="14"/>
          <w:rtl w:val="0"/>
          <w:lang w:val="de-DE"/>
        </w:rPr>
        <w:t xml:space="preserve"> </w:t>
      </w:r>
      <w:r>
        <w:rPr>
          <w:rFonts w:ascii="Arial" w:hAnsi="Arial"/>
          <w:sz w:val="12"/>
          <w:szCs w:val="12"/>
          <w:rtl w:val="0"/>
          <w:lang w:val="de-DE"/>
        </w:rPr>
        <w:t>Erziehungsberechtigten)</w:t>
      </w:r>
    </w:p>
    <w:p>
      <w:pPr>
        <w:pStyle w:val="Normal.0"/>
      </w:pPr>
      <w:r/>
    </w:p>
    <w:sectPr>
      <w:headerReference w:type="default" r:id="rId5"/>
      <w:footerReference w:type="default" r:id="rId6"/>
      <w:pgSz w:w="11900" w:h="16840" w:orient="portrait"/>
      <w:pgMar w:top="851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MS Gothic">
    <w:charset w:val="00"/>
    <w:family w:val="roman"/>
    <w:pitch w:val="default"/>
  </w:font>
  <w:font w:name="Wingdings 2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bullet"/>
      <w:suff w:val="tab"/>
      <w:lvlText w:val="⬤"/>
      <w:lvlJc w:val="left"/>
      <w:pPr>
        <w:tabs>
          <w:tab w:val="clear" w:pos="284"/>
          <w:tab w:val="clear" w:pos="360"/>
        </w:tabs>
        <w:ind w:left="2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84"/>
          <w:tab w:val="clear" w:pos="360"/>
        </w:tabs>
        <w:ind w:left="1364" w:hanging="284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84"/>
          <w:tab w:val="clear" w:pos="360"/>
        </w:tabs>
        <w:ind w:left="20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84"/>
          <w:tab w:val="clear" w:pos="360"/>
        </w:tabs>
        <w:ind w:left="280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84"/>
          <w:tab w:val="clear" w:pos="360"/>
        </w:tabs>
        <w:ind w:left="3524" w:hanging="284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84"/>
          <w:tab w:val="clear" w:pos="360"/>
        </w:tabs>
        <w:ind w:left="424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84"/>
          <w:tab w:val="clear" w:pos="360"/>
        </w:tabs>
        <w:ind w:left="496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84"/>
          <w:tab w:val="clear" w:pos="360"/>
        </w:tabs>
        <w:ind w:left="5684" w:hanging="284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84"/>
          <w:tab w:val="clear" w:pos="360"/>
        </w:tabs>
        <w:ind w:left="640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bullet"/>
      <w:suff w:val="tab"/>
      <w:lvlText w:val="·"/>
      <w:lvlJc w:val="left"/>
      <w:pPr>
        <w:tabs>
          <w:tab w:val="left" w:pos="284"/>
          <w:tab w:val="clear" w:pos="360"/>
          <w:tab w:val="clear" w:pos="567"/>
        </w:tabs>
        <w:ind w:left="568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84"/>
          <w:tab w:val="left" w:pos="567"/>
          <w:tab w:val="clear" w:pos="360"/>
        </w:tabs>
        <w:ind w:left="128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84"/>
          <w:tab w:val="left" w:pos="567"/>
          <w:tab w:val="clear" w:pos="360"/>
        </w:tabs>
        <w:ind w:left="200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284"/>
          <w:tab w:val="left" w:pos="567"/>
          <w:tab w:val="clear" w:pos="360"/>
        </w:tabs>
        <w:ind w:left="2729" w:hanging="28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84"/>
          <w:tab w:val="left" w:pos="567"/>
          <w:tab w:val="clear" w:pos="360"/>
        </w:tabs>
        <w:ind w:left="344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84"/>
          <w:tab w:val="left" w:pos="567"/>
          <w:tab w:val="clear" w:pos="360"/>
        </w:tabs>
        <w:ind w:left="416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284"/>
          <w:tab w:val="left" w:pos="567"/>
          <w:tab w:val="clear" w:pos="360"/>
        </w:tabs>
        <w:ind w:left="4889" w:hanging="28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84"/>
          <w:tab w:val="left" w:pos="567"/>
          <w:tab w:val="clear" w:pos="360"/>
        </w:tabs>
        <w:ind w:left="560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84"/>
          <w:tab w:val="left" w:pos="567"/>
          <w:tab w:val="clear" w:pos="360"/>
        </w:tabs>
        <w:ind w:left="6329" w:hanging="2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AS_Absatz Standard Blocksatz">
    <w:name w:val="AS_Absatz Standard Blocksatz"/>
    <w:next w:val="AS_Absatz Standard Blocksatz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200" w:line="252" w:lineRule="auto"/>
      <w:ind w:left="0" w:right="0" w:firstLine="0"/>
      <w:jc w:val="both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E1_Einrückung Ebene 1  Blocksatz mit Anfangsabstand 6 PT">
    <w:name w:val="E1_Einrückung Ebene 1  Blocksatz mit Anfangsabstand 6 PT"/>
    <w:next w:val="E1_Einrückung Ebene 1  Blocksatz mit Anfangsabstand 6 PT"/>
    <w:pPr>
      <w:keepNext w:val="0"/>
      <w:keepLines w:val="0"/>
      <w:pageBreakBefore w:val="0"/>
      <w:widowControl w:val="1"/>
      <w:shd w:val="clear" w:color="auto" w:fill="auto"/>
      <w:tabs>
        <w:tab w:val="left" w:pos="284"/>
        <w:tab w:val="left" w:pos="360"/>
      </w:tabs>
      <w:suppressAutoHyphens w:val="0"/>
      <w:bidi w:val="0"/>
      <w:spacing w:before="120" w:after="0" w:line="252" w:lineRule="auto"/>
      <w:ind w:left="0" w:right="0" w:firstLine="0"/>
      <w:jc w:val="both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1">
    <w:name w:val="Importierter Stil: 1"/>
    <w:pPr>
      <w:numPr>
        <w:numId w:val="1"/>
      </w:numPr>
    </w:pPr>
  </w:style>
  <w:style w:type="paragraph" w:styleId="E2_Einrückung Ebene 2  Blocksatz mit Anfangsabstand 6 PT">
    <w:name w:val="E2_Einrückung Ebene 2  Blocksatz mit Anfangsabstand 6 PT"/>
    <w:next w:val="E2_Einrückung Ebene 2  Blocksatz mit Anfangsabstand 6 PT"/>
    <w:pPr>
      <w:keepNext w:val="0"/>
      <w:keepLines w:val="0"/>
      <w:pageBreakBefore w:val="0"/>
      <w:widowControl w:val="1"/>
      <w:shd w:val="clear" w:color="auto" w:fill="auto"/>
      <w:tabs>
        <w:tab w:val="left" w:pos="284"/>
        <w:tab w:val="left" w:pos="360"/>
        <w:tab w:val="left" w:pos="567"/>
      </w:tabs>
      <w:suppressAutoHyphens w:val="0"/>
      <w:bidi w:val="0"/>
      <w:spacing w:before="120" w:after="0" w:line="252" w:lineRule="auto"/>
      <w:ind w:left="1" w:right="0" w:hanging="1"/>
      <w:jc w:val="both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2">
    <w:name w:val="Importierter Stil: 2"/>
    <w:pPr>
      <w:numPr>
        <w:numId w:val="3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sz w:val="20"/>
      <w:szCs w:val="20"/>
    </w:rPr>
  </w:style>
  <w:style w:type="character" w:styleId="Hyperlink.1">
    <w:name w:val="Hyperlink.1"/>
    <w:basedOn w:val="Link"/>
    <w:next w:val="Hyperlink.1"/>
    <w:rPr>
      <w:rFonts w:ascii="Arial" w:cs="Arial" w:hAnsi="Arial" w:eastAsia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